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52" w:rsidRPr="00AF22EC" w:rsidRDefault="00373252"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To,</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 xml:space="preserve">The </w:t>
      </w:r>
      <w:r w:rsidR="00225D30" w:rsidRPr="00AF22EC">
        <w:rPr>
          <w:rFonts w:ascii="Times New Roman" w:hAnsi="Times New Roman" w:cs="Times New Roman"/>
        </w:rPr>
        <w:t>Department</w:t>
      </w:r>
      <w:r w:rsidRPr="00AF22EC">
        <w:rPr>
          <w:rFonts w:ascii="Times New Roman" w:hAnsi="Times New Roman" w:cs="Times New Roman"/>
        </w:rPr>
        <w:t xml:space="preserve"> of Corporate Service</w:t>
      </w:r>
      <w:r w:rsidR="00225D30" w:rsidRPr="00AF22EC">
        <w:rPr>
          <w:rFonts w:ascii="Times New Roman" w:hAnsi="Times New Roman" w:cs="Times New Roman"/>
        </w:rPr>
        <w:t>s</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b/>
        </w:rPr>
        <w:t>BSE Limited</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Phiroze Jeejeebhoy Towers,</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Dalal Street,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Mumbai-</w:t>
      </w:r>
      <w:r w:rsidR="00C911FB">
        <w:rPr>
          <w:rFonts w:ascii="Times New Roman" w:hAnsi="Times New Roman" w:cs="Times New Roman"/>
        </w:rPr>
        <w:t xml:space="preserve"> </w:t>
      </w:r>
      <w:r w:rsidRPr="00AF22EC">
        <w:rPr>
          <w:rFonts w:ascii="Times New Roman" w:hAnsi="Times New Roman" w:cs="Times New Roman"/>
        </w:rPr>
        <w:t>400001</w:t>
      </w:r>
      <w:r w:rsidR="00225D30"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BSE Script Code: 539246</w:t>
      </w:r>
    </w:p>
    <w:p w:rsidR="005456F5" w:rsidRPr="00AF22EC" w:rsidRDefault="005456F5" w:rsidP="00BB5F6F">
      <w:pPr>
        <w:spacing w:after="0"/>
        <w:jc w:val="both"/>
        <w:rPr>
          <w:rFonts w:ascii="Times New Roman" w:hAnsi="Times New Roman" w:cs="Times New Roman"/>
        </w:rPr>
      </w:pPr>
    </w:p>
    <w:p w:rsidR="005456F5" w:rsidRPr="00AF22EC" w:rsidRDefault="00BB5A8E" w:rsidP="00103CC9">
      <w:pPr>
        <w:spacing w:after="0"/>
        <w:ind w:left="1440" w:firstLine="720"/>
        <w:rPr>
          <w:rFonts w:ascii="Times New Roman" w:hAnsi="Times New Roman" w:cs="Times New Roman"/>
        </w:rPr>
      </w:pPr>
      <w:r>
        <w:rPr>
          <w:rFonts w:ascii="Times New Roman" w:hAnsi="Times New Roman" w:cs="Times New Roman"/>
          <w:b/>
        </w:rPr>
        <w:t>Sub:</w:t>
      </w:r>
      <w:r w:rsidR="005456F5" w:rsidRPr="00AF22EC">
        <w:rPr>
          <w:rFonts w:ascii="Times New Roman" w:hAnsi="Times New Roman" w:cs="Times New Roman"/>
          <w:b/>
        </w:rPr>
        <w:t xml:space="preserve"> </w:t>
      </w:r>
      <w:r w:rsidR="00103CC9" w:rsidRPr="00103CC9">
        <w:rPr>
          <w:rFonts w:ascii="Times New Roman" w:hAnsi="Times New Roman" w:cs="Times New Roman"/>
          <w:b/>
        </w:rPr>
        <w:t>Intimation of Board Meeting</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Dear Sir/Madam,</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Pursuant to Regulation 29(1)(a) of SEBI (Listing Obligation and Disclosure Requirements) Regulations, 2015, we wish to inform you that the meeting of the Board of Directors of the Jyotirgamya Enterpr</w:t>
      </w:r>
      <w:r w:rsidR="00C06671" w:rsidRPr="00AF22EC">
        <w:rPr>
          <w:rFonts w:ascii="Times New Roman" w:hAnsi="Times New Roman" w:cs="Times New Roman"/>
        </w:rPr>
        <w:t xml:space="preserve">ises Limited will be held on </w:t>
      </w:r>
      <w:r w:rsidR="00115519">
        <w:rPr>
          <w:rFonts w:ascii="Times New Roman" w:hAnsi="Times New Roman" w:cs="Times New Roman"/>
          <w:b/>
        </w:rPr>
        <w:t>Monday</w:t>
      </w:r>
      <w:r w:rsidRPr="001B151D">
        <w:rPr>
          <w:rFonts w:ascii="Times New Roman" w:hAnsi="Times New Roman" w:cs="Times New Roman"/>
          <w:b/>
        </w:rPr>
        <w:t xml:space="preserve">, </w:t>
      </w:r>
      <w:r w:rsidR="00C06671" w:rsidRPr="001B151D">
        <w:rPr>
          <w:rFonts w:ascii="Times New Roman" w:hAnsi="Times New Roman" w:cs="Times New Roman"/>
          <w:b/>
        </w:rPr>
        <w:t>1</w:t>
      </w:r>
      <w:r w:rsidR="00115519">
        <w:rPr>
          <w:rFonts w:ascii="Times New Roman" w:hAnsi="Times New Roman" w:cs="Times New Roman"/>
          <w:b/>
        </w:rPr>
        <w:t>4</w:t>
      </w:r>
      <w:r w:rsidRPr="001B151D">
        <w:rPr>
          <w:rFonts w:ascii="Times New Roman" w:hAnsi="Times New Roman" w:cs="Times New Roman"/>
          <w:b/>
          <w:vertAlign w:val="superscript"/>
        </w:rPr>
        <w:t>th</w:t>
      </w:r>
      <w:r w:rsidR="00D90DE1" w:rsidRPr="001B151D">
        <w:rPr>
          <w:rFonts w:ascii="Times New Roman" w:hAnsi="Times New Roman" w:cs="Times New Roman"/>
          <w:b/>
        </w:rPr>
        <w:t xml:space="preserve"> </w:t>
      </w:r>
      <w:r w:rsidR="000362C1" w:rsidRPr="001B151D">
        <w:rPr>
          <w:rFonts w:ascii="Times New Roman" w:hAnsi="Times New Roman" w:cs="Times New Roman"/>
          <w:b/>
        </w:rPr>
        <w:t>February</w:t>
      </w:r>
      <w:r w:rsidR="001E5D08" w:rsidRPr="001B151D">
        <w:rPr>
          <w:rFonts w:ascii="Times New Roman" w:hAnsi="Times New Roman" w:cs="Times New Roman"/>
          <w:b/>
        </w:rPr>
        <w:t>, 202</w:t>
      </w:r>
      <w:r w:rsidR="00115519">
        <w:rPr>
          <w:rFonts w:ascii="Times New Roman" w:hAnsi="Times New Roman" w:cs="Times New Roman"/>
          <w:b/>
        </w:rPr>
        <w:t>2</w:t>
      </w:r>
      <w:r w:rsidRPr="00AF22EC">
        <w:rPr>
          <w:rFonts w:ascii="Times New Roman" w:hAnsi="Times New Roman" w:cs="Times New Roman"/>
        </w:rPr>
        <w:t xml:space="preserve"> at the Registered Office of the Company situated at </w:t>
      </w:r>
      <w:r w:rsidR="00115519">
        <w:rPr>
          <w:rFonts w:ascii="Times New Roman" w:hAnsi="Times New Roman"/>
          <w:color w:val="000000"/>
        </w:rPr>
        <w:t>A1-G1</w:t>
      </w:r>
      <w:r w:rsidR="00115519" w:rsidRPr="00702EF7">
        <w:rPr>
          <w:rFonts w:ascii="Times New Roman" w:hAnsi="Times New Roman"/>
          <w:color w:val="000000"/>
        </w:rPr>
        <w:t>,</w:t>
      </w:r>
      <w:r w:rsidR="00115519">
        <w:rPr>
          <w:rFonts w:ascii="Times New Roman" w:hAnsi="Times New Roman"/>
          <w:color w:val="000000"/>
        </w:rPr>
        <w:t xml:space="preserve"> Ground Floor, Dilshad Garden, Shahdara, </w:t>
      </w:r>
      <w:r w:rsidR="00115519" w:rsidRPr="006C729C">
        <w:rPr>
          <w:rFonts w:ascii="Times New Roman" w:hAnsi="Times New Roman"/>
          <w:color w:val="000000"/>
        </w:rPr>
        <w:t>Delhi</w:t>
      </w:r>
      <w:r w:rsidR="00115519" w:rsidRPr="00702EF7">
        <w:rPr>
          <w:rFonts w:ascii="Times New Roman" w:hAnsi="Times New Roman"/>
          <w:color w:val="000000"/>
        </w:rPr>
        <w:t>– 110091</w:t>
      </w:r>
      <w:r w:rsidRPr="00AF22EC">
        <w:rPr>
          <w:rFonts w:ascii="Times New Roman" w:hAnsi="Times New Roman" w:cs="Times New Roman"/>
        </w:rPr>
        <w:t>,</w:t>
      </w:r>
      <w:r w:rsidRPr="00AF22EC">
        <w:t xml:space="preserve"> </w:t>
      </w:r>
      <w:r w:rsidRPr="00AF22EC">
        <w:rPr>
          <w:rFonts w:ascii="Times New Roman" w:hAnsi="Times New Roman" w:cs="Times New Roman"/>
        </w:rPr>
        <w:t>inter alia transact the following businesses:-</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To</w:t>
      </w:r>
      <w:r w:rsidR="00373252" w:rsidRPr="00AF22EC">
        <w:rPr>
          <w:rFonts w:ascii="Times New Roman" w:hAnsi="Times New Roman" w:cs="Times New Roman"/>
        </w:rPr>
        <w:t xml:space="preserve"> consider, discuss and if thought fit to</w:t>
      </w:r>
      <w:r w:rsidRPr="00AF22EC">
        <w:rPr>
          <w:rFonts w:ascii="Times New Roman" w:hAnsi="Times New Roman" w:cs="Times New Roman"/>
        </w:rPr>
        <w:t xml:space="preserve"> approve the </w:t>
      </w:r>
      <w:r w:rsidR="00EB299A" w:rsidRPr="00AF22EC">
        <w:rPr>
          <w:rFonts w:ascii="Times New Roman" w:hAnsi="Times New Roman" w:cs="Times New Roman"/>
        </w:rPr>
        <w:t>Un-</w:t>
      </w:r>
      <w:r w:rsidR="00373252" w:rsidRPr="00AF22EC">
        <w:rPr>
          <w:rFonts w:ascii="Times New Roman" w:hAnsi="Times New Roman" w:cs="Times New Roman"/>
        </w:rPr>
        <w:t>A</w:t>
      </w:r>
      <w:r w:rsidR="00225D30" w:rsidRPr="00AF22EC">
        <w:rPr>
          <w:rFonts w:ascii="Times New Roman" w:hAnsi="Times New Roman" w:cs="Times New Roman"/>
        </w:rPr>
        <w:t>udited Financial Results</w:t>
      </w:r>
      <w:r w:rsidRPr="00AF22EC">
        <w:rPr>
          <w:rFonts w:ascii="Times New Roman" w:hAnsi="Times New Roman" w:cs="Times New Roman"/>
        </w:rPr>
        <w:t xml:space="preserve"> for the </w:t>
      </w:r>
      <w:r w:rsidR="00EB299A" w:rsidRPr="00AF22EC">
        <w:rPr>
          <w:rFonts w:ascii="Times New Roman" w:hAnsi="Times New Roman" w:cs="Times New Roman"/>
        </w:rPr>
        <w:t xml:space="preserve">quarter </w:t>
      </w:r>
      <w:r w:rsidRPr="00AF22EC">
        <w:rPr>
          <w:rFonts w:ascii="Times New Roman" w:hAnsi="Times New Roman" w:cs="Times New Roman"/>
        </w:rPr>
        <w:t>ended on 3</w:t>
      </w:r>
      <w:r w:rsidR="003E6FC1">
        <w:rPr>
          <w:rFonts w:ascii="Times New Roman" w:hAnsi="Times New Roman" w:cs="Times New Roman"/>
        </w:rPr>
        <w:t>1</w:t>
      </w:r>
      <w:r w:rsidR="003E6FC1" w:rsidRPr="003E6FC1">
        <w:rPr>
          <w:rFonts w:ascii="Times New Roman" w:hAnsi="Times New Roman" w:cs="Times New Roman"/>
          <w:vertAlign w:val="superscript"/>
        </w:rPr>
        <w:t>st</w:t>
      </w:r>
      <w:r w:rsidR="00373252" w:rsidRPr="00AF22EC">
        <w:rPr>
          <w:rFonts w:ascii="Times New Roman" w:hAnsi="Times New Roman" w:cs="Times New Roman"/>
        </w:rPr>
        <w:t xml:space="preserve"> </w:t>
      </w:r>
      <w:r w:rsidR="003E6FC1">
        <w:rPr>
          <w:rFonts w:ascii="Times New Roman" w:hAnsi="Times New Roman" w:cs="Times New Roman"/>
        </w:rPr>
        <w:t>December</w:t>
      </w:r>
      <w:r w:rsidR="00C9763D" w:rsidRPr="00AF22EC">
        <w:rPr>
          <w:rFonts w:ascii="Times New Roman" w:hAnsi="Times New Roman" w:cs="Times New Roman"/>
        </w:rPr>
        <w:t>, 20</w:t>
      </w:r>
      <w:r w:rsidR="00115519">
        <w:rPr>
          <w:rFonts w:ascii="Times New Roman" w:hAnsi="Times New Roman" w:cs="Times New Roman"/>
        </w:rPr>
        <w:t>21</w:t>
      </w:r>
      <w:r w:rsidRPr="00AF22EC">
        <w:rPr>
          <w:rFonts w:ascii="Times New Roman" w:hAnsi="Times New Roman" w:cs="Times New Roman"/>
        </w:rPr>
        <w:t>.</w:t>
      </w:r>
    </w:p>
    <w:p w:rsidR="00EB299A" w:rsidRPr="00AF22EC" w:rsidRDefault="00EB299A" w:rsidP="00EB299A">
      <w:pPr>
        <w:pStyle w:val="ListParagraph"/>
        <w:numPr>
          <w:ilvl w:val="0"/>
          <w:numId w:val="1"/>
        </w:numPr>
        <w:jc w:val="both"/>
        <w:rPr>
          <w:rFonts w:ascii="Times New Roman" w:hAnsi="Times New Roman" w:cs="Times New Roman"/>
        </w:rPr>
      </w:pPr>
      <w:r w:rsidRPr="00AF22EC">
        <w:rPr>
          <w:rFonts w:ascii="Times New Roman" w:hAnsi="Times New Roman" w:cs="Times New Roman"/>
        </w:rPr>
        <w:t xml:space="preserve">To consider, discuss and if thought fit to approve the Limited Review Report for the quarter ended on </w:t>
      </w:r>
      <w:r w:rsidR="003E6FC1" w:rsidRPr="00AF22EC">
        <w:rPr>
          <w:rFonts w:ascii="Times New Roman" w:hAnsi="Times New Roman" w:cs="Times New Roman"/>
        </w:rPr>
        <w:t>3</w:t>
      </w:r>
      <w:r w:rsidR="003E6FC1">
        <w:rPr>
          <w:rFonts w:ascii="Times New Roman" w:hAnsi="Times New Roman" w:cs="Times New Roman"/>
        </w:rPr>
        <w:t>1</w:t>
      </w:r>
      <w:r w:rsidR="003E6FC1" w:rsidRPr="003E6FC1">
        <w:rPr>
          <w:rFonts w:ascii="Times New Roman" w:hAnsi="Times New Roman" w:cs="Times New Roman"/>
          <w:vertAlign w:val="superscript"/>
        </w:rPr>
        <w:t>st</w:t>
      </w:r>
      <w:r w:rsidR="003E6FC1" w:rsidRPr="00AF22EC">
        <w:rPr>
          <w:rFonts w:ascii="Times New Roman" w:hAnsi="Times New Roman" w:cs="Times New Roman"/>
        </w:rPr>
        <w:t xml:space="preserve"> </w:t>
      </w:r>
      <w:r w:rsidR="003E6FC1">
        <w:rPr>
          <w:rFonts w:ascii="Times New Roman" w:hAnsi="Times New Roman" w:cs="Times New Roman"/>
        </w:rPr>
        <w:t>December</w:t>
      </w:r>
      <w:r w:rsidR="003E6FC1" w:rsidRPr="00AF22EC">
        <w:rPr>
          <w:rFonts w:ascii="Times New Roman" w:hAnsi="Times New Roman" w:cs="Times New Roman"/>
        </w:rPr>
        <w:t>, 20</w:t>
      </w:r>
      <w:r w:rsidR="00115519">
        <w:rPr>
          <w:rFonts w:ascii="Times New Roman" w:hAnsi="Times New Roman" w:cs="Times New Roman"/>
        </w:rPr>
        <w:t>21</w:t>
      </w:r>
      <w:r w:rsidRPr="00AF22EC">
        <w:rPr>
          <w:rFonts w:ascii="Times New Roman" w:hAnsi="Times New Roman" w:cs="Times New Roman"/>
        </w:rPr>
        <w:t>.</w:t>
      </w: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Any other matter with the permission of the Chair and Majority of Directors.</w:t>
      </w:r>
    </w:p>
    <w:p w:rsidR="006B0420" w:rsidRDefault="006B0420" w:rsidP="00BB5F6F">
      <w:pPr>
        <w:jc w:val="both"/>
        <w:rPr>
          <w:rFonts w:ascii="Times New Roman" w:hAnsi="Times New Roman" w:cs="Times New Roman"/>
        </w:rPr>
      </w:pPr>
      <w:r>
        <w:rPr>
          <w:rFonts w:ascii="Times New Roman" w:hAnsi="Times New Roman" w:cs="Times New Roman"/>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AF22EC" w:rsidRDefault="005456F5" w:rsidP="00BB5F6F">
      <w:pPr>
        <w:jc w:val="both"/>
        <w:rPr>
          <w:rFonts w:ascii="Times New Roman" w:hAnsi="Times New Roman" w:cs="Times New Roman"/>
        </w:rPr>
      </w:pPr>
      <w:r w:rsidRPr="00AF22EC">
        <w:rPr>
          <w:rFonts w:ascii="Times New Roman" w:hAnsi="Times New Roman" w:cs="Times New Roman"/>
        </w:rPr>
        <w:t>Kindly do take it on your record and acknowledge.</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Thanking You.</w:t>
      </w:r>
    </w:p>
    <w:p w:rsidR="005456F5" w:rsidRPr="00AF22EC" w:rsidRDefault="005456F5" w:rsidP="00C9763D">
      <w:pPr>
        <w:spacing w:after="0"/>
        <w:jc w:val="both"/>
        <w:rPr>
          <w:rFonts w:ascii="Times New Roman" w:hAnsi="Times New Roman" w:cs="Times New Roman"/>
          <w:b/>
        </w:rPr>
      </w:pPr>
      <w:r w:rsidRPr="00AF22EC">
        <w:rPr>
          <w:rFonts w:ascii="Times New Roman" w:hAnsi="Times New Roman" w:cs="Times New Roman"/>
        </w:rPr>
        <w:t xml:space="preserve">For </w:t>
      </w:r>
      <w:r w:rsidRPr="00AF22EC">
        <w:rPr>
          <w:rFonts w:ascii="Times New Roman" w:hAnsi="Times New Roman" w:cs="Times New Roman"/>
          <w:b/>
        </w:rPr>
        <w:t>Jyotirgamya Enterprises Limited</w:t>
      </w:r>
    </w:p>
    <w:p w:rsidR="0067015F" w:rsidRDefault="0067015F" w:rsidP="00C9763D">
      <w:pPr>
        <w:spacing w:after="0"/>
        <w:jc w:val="both"/>
        <w:rPr>
          <w:rFonts w:ascii="Times New Roman" w:hAnsi="Times New Roman" w:cs="Times New Roman"/>
          <w:b/>
        </w:rPr>
      </w:pPr>
    </w:p>
    <w:p w:rsidR="0067015F" w:rsidRDefault="0067015F" w:rsidP="00C9763D">
      <w:pPr>
        <w:spacing w:after="0"/>
        <w:jc w:val="both"/>
        <w:rPr>
          <w:rFonts w:ascii="Times New Roman" w:hAnsi="Times New Roman" w:cs="Times New Roman"/>
          <w:b/>
        </w:rPr>
      </w:pPr>
    </w:p>
    <w:p w:rsidR="0029473F" w:rsidRDefault="0029473F" w:rsidP="00C9763D">
      <w:pPr>
        <w:spacing w:after="0"/>
        <w:jc w:val="both"/>
        <w:rPr>
          <w:rFonts w:ascii="Times New Roman" w:hAnsi="Times New Roman" w:cs="Times New Roman"/>
          <w:b/>
        </w:rPr>
      </w:pPr>
    </w:p>
    <w:p w:rsidR="00C9763D" w:rsidRPr="00AF22EC" w:rsidRDefault="00C9763D" w:rsidP="00C9763D">
      <w:pPr>
        <w:spacing w:after="0"/>
        <w:jc w:val="both"/>
        <w:rPr>
          <w:rFonts w:ascii="Times New Roman" w:hAnsi="Times New Roman" w:cs="Times New Roman"/>
          <w:b/>
        </w:rPr>
      </w:pPr>
      <w:r w:rsidRPr="00AF22EC">
        <w:rPr>
          <w:rFonts w:ascii="Times New Roman" w:hAnsi="Times New Roman" w:cs="Times New Roman"/>
          <w:b/>
        </w:rPr>
        <w:t>Sahil Minhaj Khan</w:t>
      </w:r>
    </w:p>
    <w:p w:rsidR="00C9763D" w:rsidRPr="00AF22EC" w:rsidRDefault="00C9763D" w:rsidP="00C9763D">
      <w:pPr>
        <w:spacing w:after="0"/>
        <w:jc w:val="both"/>
        <w:rPr>
          <w:rFonts w:ascii="Times New Roman" w:hAnsi="Times New Roman" w:cs="Times New Roman"/>
        </w:rPr>
      </w:pPr>
      <w:r w:rsidRPr="00AF22EC">
        <w:rPr>
          <w:rFonts w:ascii="Times New Roman" w:hAnsi="Times New Roman" w:cs="Times New Roman"/>
          <w:b/>
        </w:rPr>
        <w:t>Managing Director</w:t>
      </w:r>
    </w:p>
    <w:p w:rsidR="008E264A" w:rsidRPr="00AF22EC" w:rsidRDefault="00C9763D" w:rsidP="00C9763D">
      <w:pPr>
        <w:jc w:val="both"/>
        <w:rPr>
          <w:rFonts w:ascii="Times New Roman" w:hAnsi="Times New Roman" w:cs="Times New Roman"/>
          <w:b/>
        </w:rPr>
      </w:pPr>
      <w:r w:rsidRPr="00AF22EC">
        <w:rPr>
          <w:rFonts w:ascii="Times New Roman" w:hAnsi="Times New Roman" w:cs="Times New Roman"/>
          <w:b/>
        </w:rPr>
        <w:t xml:space="preserve">DIN: </w:t>
      </w:r>
      <w:r w:rsidRPr="00AF22EC">
        <w:rPr>
          <w:rFonts w:ascii="Times New Roman" w:hAnsi="Times New Roman" w:cs="Times New Roman"/>
        </w:rPr>
        <w:t>06624897</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 xml:space="preserve">Date: </w:t>
      </w:r>
      <w:r w:rsidR="00115519">
        <w:rPr>
          <w:rFonts w:ascii="Times New Roman" w:hAnsi="Times New Roman" w:cs="Times New Roman"/>
        </w:rPr>
        <w:t>07/02/2022</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Place</w:t>
      </w:r>
      <w:r w:rsidRPr="00AF22EC">
        <w:rPr>
          <w:rFonts w:ascii="Times New Roman" w:hAnsi="Times New Roman" w:cs="Times New Roman"/>
        </w:rPr>
        <w:t>: New Delhi</w:t>
      </w:r>
    </w:p>
    <w:sectPr w:rsidR="00920339" w:rsidRPr="00AF22EC"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05" w:rsidRDefault="00DE0905" w:rsidP="00225D30">
      <w:pPr>
        <w:spacing w:after="0" w:line="240" w:lineRule="auto"/>
      </w:pPr>
      <w:r>
        <w:separator/>
      </w:r>
    </w:p>
  </w:endnote>
  <w:endnote w:type="continuationSeparator" w:id="0">
    <w:p w:rsidR="00DE0905" w:rsidRDefault="00DE0905"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05" w:rsidRDefault="00DE0905" w:rsidP="00225D30">
      <w:pPr>
        <w:spacing w:after="0" w:line="240" w:lineRule="auto"/>
      </w:pPr>
      <w:r>
        <w:separator/>
      </w:r>
    </w:p>
  </w:footnote>
  <w:footnote w:type="continuationSeparator" w:id="0">
    <w:p w:rsidR="00DE0905" w:rsidRDefault="00DE0905"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15519" w:rsidRPr="00702EF7" w:rsidTr="00E31D20">
            <w:trPr>
              <w:trHeight w:val="300"/>
              <w:tblCellSpacing w:w="0" w:type="dxa"/>
            </w:trPr>
            <w:tc>
              <w:tcPr>
                <w:tcW w:w="960" w:type="dxa"/>
                <w:tcBorders>
                  <w:top w:val="nil"/>
                  <w:left w:val="nil"/>
                  <w:bottom w:val="nil"/>
                  <w:right w:val="nil"/>
                </w:tcBorders>
                <w:shd w:val="clear" w:color="auto" w:fill="auto"/>
                <w:noWrap/>
                <w:vAlign w:val="bottom"/>
                <w:hideMark/>
              </w:tcPr>
              <w:p w:rsidR="00115519" w:rsidRPr="00702EF7" w:rsidRDefault="00115519" w:rsidP="00E31D20">
                <w:pPr>
                  <w:spacing w:after="0" w:line="240" w:lineRule="auto"/>
                  <w:rPr>
                    <w:rFonts w:cs="Calibri"/>
                    <w:color w:val="000000"/>
                  </w:rPr>
                </w:pPr>
              </w:p>
            </w:tc>
          </w:tr>
        </w:tbl>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702EF7" w:rsidRDefault="00115519" w:rsidP="00E31D20">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702EF7" w:rsidRDefault="00115519" w:rsidP="00E31D20">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702EF7" w:rsidRDefault="00115519" w:rsidP="00E31D20">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702EF7" w:rsidRDefault="00115519" w:rsidP="00E31D20">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702EF7" w:rsidRDefault="00115519" w:rsidP="00E31D20">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115519" w:rsidRPr="00702EF7" w:rsidTr="00E31D20">
      <w:trPr>
        <w:trHeight w:val="300"/>
      </w:trPr>
      <w:tc>
        <w:tcPr>
          <w:tcW w:w="1279"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1061" w:type="dxa"/>
          <w:shd w:val="clear" w:color="auto" w:fill="auto"/>
          <w:noWrap/>
          <w:vAlign w:val="bottom"/>
          <w:hideMark/>
        </w:tcPr>
        <w:p w:rsidR="00115519" w:rsidRPr="00702EF7" w:rsidRDefault="00115519" w:rsidP="00E31D20">
          <w:pPr>
            <w:spacing w:after="0" w:line="240" w:lineRule="auto"/>
            <w:rPr>
              <w:rFonts w:cs="Calibri"/>
              <w:color w:val="000000"/>
            </w:rPr>
          </w:pPr>
        </w:p>
      </w:tc>
      <w:tc>
        <w:tcPr>
          <w:tcW w:w="7324" w:type="dxa"/>
          <w:shd w:val="clear" w:color="auto" w:fill="auto"/>
          <w:noWrap/>
          <w:vAlign w:val="bottom"/>
          <w:hideMark/>
        </w:tcPr>
        <w:p w:rsidR="00115519" w:rsidRPr="001F1FF4" w:rsidRDefault="00285267" w:rsidP="00E31D20">
          <w:pPr>
            <w:spacing w:after="0" w:line="240" w:lineRule="auto"/>
            <w:jc w:val="center"/>
          </w:pPr>
          <w:hyperlink w:history="1">
            <w:r w:rsidR="00115519" w:rsidRPr="000E2491">
              <w:rPr>
                <w:rStyle w:val="Hyperlink"/>
                <w:rFonts w:ascii="Times New Roman" w:hAnsi="Times New Roman"/>
                <w:b/>
                <w:bCs/>
              </w:rPr>
              <w:t>Website</w:t>
            </w:r>
            <w:r w:rsidR="00115519" w:rsidRPr="000E2491">
              <w:rPr>
                <w:rStyle w:val="Hyperlink"/>
                <w:rFonts w:ascii="Times New Roman" w:hAnsi="Times New Roman"/>
              </w:rPr>
              <w:t>- www.jelglobe.com</w:t>
            </w:r>
          </w:hyperlink>
        </w:p>
      </w:tc>
    </w:tr>
  </w:tbl>
  <w:p w:rsidR="00115519" w:rsidRDefault="00115519" w:rsidP="00115519">
    <w:pPr>
      <w:pStyle w:val="Header"/>
      <w:pBdr>
        <w:bottom w:val="single" w:sz="12" w:space="1" w:color="auto"/>
      </w:pBdr>
      <w:rPr>
        <w:szCs w:val="36"/>
      </w:rPr>
    </w:pPr>
  </w:p>
  <w:p w:rsidR="00115519" w:rsidRDefault="00115519" w:rsidP="00115519">
    <w:pPr>
      <w:pStyle w:val="Header"/>
    </w:pPr>
  </w:p>
  <w:p w:rsidR="00C9763D" w:rsidRPr="00115519" w:rsidRDefault="00C9763D" w:rsidP="00115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61442"/>
  </w:hdrShapeDefaults>
  <w:footnotePr>
    <w:footnote w:id="-1"/>
    <w:footnote w:id="0"/>
  </w:footnotePr>
  <w:endnotePr>
    <w:endnote w:id="-1"/>
    <w:endnote w:id="0"/>
  </w:endnotePr>
  <w:compat/>
  <w:rsids>
    <w:rsidRoot w:val="005456F5"/>
    <w:rsid w:val="000362C1"/>
    <w:rsid w:val="00041BD2"/>
    <w:rsid w:val="000A573B"/>
    <w:rsid w:val="000B0694"/>
    <w:rsid w:val="00103CC9"/>
    <w:rsid w:val="00115519"/>
    <w:rsid w:val="001702E3"/>
    <w:rsid w:val="001B151D"/>
    <w:rsid w:val="001E5D08"/>
    <w:rsid w:val="001F32B7"/>
    <w:rsid w:val="002174B6"/>
    <w:rsid w:val="00225D30"/>
    <w:rsid w:val="00285267"/>
    <w:rsid w:val="0029473F"/>
    <w:rsid w:val="002957BB"/>
    <w:rsid w:val="0036679C"/>
    <w:rsid w:val="003674CD"/>
    <w:rsid w:val="00373252"/>
    <w:rsid w:val="003D23FA"/>
    <w:rsid w:val="003E4028"/>
    <w:rsid w:val="003E6FC1"/>
    <w:rsid w:val="004B0D18"/>
    <w:rsid w:val="004D16E4"/>
    <w:rsid w:val="00500FE1"/>
    <w:rsid w:val="005456F5"/>
    <w:rsid w:val="00564F0A"/>
    <w:rsid w:val="00577BC1"/>
    <w:rsid w:val="005C45AE"/>
    <w:rsid w:val="005E0904"/>
    <w:rsid w:val="00630AF6"/>
    <w:rsid w:val="00631CE9"/>
    <w:rsid w:val="006451C3"/>
    <w:rsid w:val="0067015F"/>
    <w:rsid w:val="00695312"/>
    <w:rsid w:val="00696493"/>
    <w:rsid w:val="006B0420"/>
    <w:rsid w:val="006D3F69"/>
    <w:rsid w:val="006D5FB5"/>
    <w:rsid w:val="007772FB"/>
    <w:rsid w:val="007925DA"/>
    <w:rsid w:val="007A026E"/>
    <w:rsid w:val="007A68AF"/>
    <w:rsid w:val="0080237A"/>
    <w:rsid w:val="00820928"/>
    <w:rsid w:val="0085413E"/>
    <w:rsid w:val="00883E51"/>
    <w:rsid w:val="008E264A"/>
    <w:rsid w:val="0090562F"/>
    <w:rsid w:val="00913C49"/>
    <w:rsid w:val="00920339"/>
    <w:rsid w:val="009208F0"/>
    <w:rsid w:val="00923D3B"/>
    <w:rsid w:val="00943F71"/>
    <w:rsid w:val="00951767"/>
    <w:rsid w:val="0099720B"/>
    <w:rsid w:val="00A77D9E"/>
    <w:rsid w:val="00AB6266"/>
    <w:rsid w:val="00AF22EC"/>
    <w:rsid w:val="00B06D1A"/>
    <w:rsid w:val="00B16B0E"/>
    <w:rsid w:val="00B237F1"/>
    <w:rsid w:val="00BB1197"/>
    <w:rsid w:val="00BB5A8E"/>
    <w:rsid w:val="00BB5F6F"/>
    <w:rsid w:val="00BC4216"/>
    <w:rsid w:val="00C04C92"/>
    <w:rsid w:val="00C06671"/>
    <w:rsid w:val="00C06C6C"/>
    <w:rsid w:val="00C3271C"/>
    <w:rsid w:val="00C33286"/>
    <w:rsid w:val="00C37DF8"/>
    <w:rsid w:val="00C647DE"/>
    <w:rsid w:val="00C70398"/>
    <w:rsid w:val="00C911FB"/>
    <w:rsid w:val="00C9763D"/>
    <w:rsid w:val="00CA50E1"/>
    <w:rsid w:val="00D11CEC"/>
    <w:rsid w:val="00D25258"/>
    <w:rsid w:val="00D7480B"/>
    <w:rsid w:val="00D90DE1"/>
    <w:rsid w:val="00DE0905"/>
    <w:rsid w:val="00E1509A"/>
    <w:rsid w:val="00E56125"/>
    <w:rsid w:val="00E7563B"/>
    <w:rsid w:val="00EB299A"/>
    <w:rsid w:val="00EC3597"/>
    <w:rsid w:val="00EE5C86"/>
    <w:rsid w:val="00F26D81"/>
    <w:rsid w:val="00F74A15"/>
    <w:rsid w:val="00F750C5"/>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42</cp:revision>
  <cp:lastPrinted>2019-08-07T16:13:00Z</cp:lastPrinted>
  <dcterms:created xsi:type="dcterms:W3CDTF">2018-01-31T09:25:00Z</dcterms:created>
  <dcterms:modified xsi:type="dcterms:W3CDTF">2022-05-26T08:49:00Z</dcterms:modified>
</cp:coreProperties>
</file>