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E7" w:rsidRDefault="004E5BE7" w:rsidP="004E5BE7">
      <w:pPr>
        <w:spacing w:after="0" w:line="240" w:lineRule="auto"/>
        <w:rPr>
          <w:rFonts w:ascii="Times New Roman" w:hAnsi="Times New Roman"/>
          <w:bCs/>
        </w:rPr>
      </w:pPr>
    </w:p>
    <w:p w:rsidR="00F55668" w:rsidRDefault="00F55668" w:rsidP="004E5BE7">
      <w:pPr>
        <w:spacing w:after="0" w:line="240" w:lineRule="auto"/>
        <w:rPr>
          <w:rFonts w:ascii="Times New Roman" w:hAnsi="Times New Roman"/>
          <w:bCs/>
        </w:rPr>
      </w:pPr>
    </w:p>
    <w:p w:rsidR="00F55668" w:rsidRDefault="00F55668" w:rsidP="004E5BE7">
      <w:pPr>
        <w:spacing w:after="0" w:line="240" w:lineRule="auto"/>
        <w:rPr>
          <w:rFonts w:ascii="Times New Roman" w:hAnsi="Times New Roman"/>
          <w:bCs/>
        </w:rPr>
      </w:pPr>
    </w:p>
    <w:p w:rsidR="00F55668" w:rsidRPr="004E5BE7" w:rsidRDefault="00F55668" w:rsidP="004E5BE7">
      <w:pPr>
        <w:spacing w:after="0" w:line="240" w:lineRule="auto"/>
        <w:rPr>
          <w:rFonts w:ascii="Times New Roman" w:hAnsi="Times New Roman"/>
          <w:bCs/>
        </w:rPr>
      </w:pPr>
    </w:p>
    <w:p w:rsidR="004E5BE7" w:rsidRPr="004E5BE7" w:rsidRDefault="004E5BE7" w:rsidP="004E5BE7">
      <w:pPr>
        <w:spacing w:after="0" w:line="240" w:lineRule="auto"/>
        <w:rPr>
          <w:rFonts w:ascii="Times New Roman" w:hAnsi="Times New Roman"/>
          <w:bCs/>
        </w:rPr>
      </w:pPr>
      <w:r w:rsidRPr="004E5BE7">
        <w:rPr>
          <w:rFonts w:ascii="Times New Roman" w:hAnsi="Times New Roman"/>
          <w:bCs/>
        </w:rPr>
        <w:t>To</w:t>
      </w:r>
      <w:r w:rsidR="00156CCE">
        <w:rPr>
          <w:rFonts w:ascii="Times New Roman" w:hAnsi="Times New Roman"/>
          <w:bCs/>
        </w:rPr>
        <w:t>,</w:t>
      </w:r>
    </w:p>
    <w:p w:rsidR="004E5BE7" w:rsidRPr="004E5BE7" w:rsidRDefault="004E5BE7" w:rsidP="004E5BE7">
      <w:pPr>
        <w:spacing w:after="0" w:line="240" w:lineRule="auto"/>
        <w:rPr>
          <w:rFonts w:ascii="Times New Roman" w:hAnsi="Times New Roman"/>
          <w:bCs/>
        </w:rPr>
      </w:pPr>
      <w:r w:rsidRPr="004E5BE7">
        <w:rPr>
          <w:rFonts w:ascii="Times New Roman" w:hAnsi="Times New Roman"/>
          <w:bCs/>
        </w:rPr>
        <w:t>The Department of Corporate Services</w:t>
      </w:r>
    </w:p>
    <w:p w:rsidR="004E5BE7" w:rsidRPr="004E5BE7" w:rsidRDefault="004E5BE7" w:rsidP="004E5BE7">
      <w:pPr>
        <w:spacing w:after="0" w:line="240" w:lineRule="auto"/>
        <w:rPr>
          <w:rFonts w:ascii="Times New Roman" w:hAnsi="Times New Roman"/>
          <w:b/>
          <w:bCs/>
        </w:rPr>
      </w:pPr>
      <w:r w:rsidRPr="004E5BE7">
        <w:rPr>
          <w:rFonts w:ascii="Times New Roman" w:hAnsi="Times New Roman"/>
          <w:b/>
          <w:bCs/>
        </w:rPr>
        <w:t>BSE Limited,</w:t>
      </w:r>
    </w:p>
    <w:p w:rsidR="00156CCE" w:rsidRDefault="00156CCE" w:rsidP="004E5BE7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Phiroze </w:t>
      </w:r>
      <w:r w:rsidR="004E5BE7" w:rsidRPr="004E5BE7">
        <w:rPr>
          <w:rFonts w:ascii="Times New Roman" w:hAnsi="Times New Roman"/>
          <w:bCs/>
        </w:rPr>
        <w:t>J</w:t>
      </w:r>
      <w:r>
        <w:rPr>
          <w:rFonts w:ascii="Times New Roman" w:hAnsi="Times New Roman"/>
          <w:bCs/>
        </w:rPr>
        <w:t>eejeebhoy Towers,</w:t>
      </w:r>
    </w:p>
    <w:p w:rsidR="004E5BE7" w:rsidRPr="004E5BE7" w:rsidRDefault="00156CCE" w:rsidP="004E5BE7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Dalal Street,</w:t>
      </w:r>
    </w:p>
    <w:p w:rsidR="004E5BE7" w:rsidRPr="004E5BE7" w:rsidRDefault="004E5BE7" w:rsidP="004E5BE7">
      <w:pPr>
        <w:spacing w:after="0" w:line="240" w:lineRule="auto"/>
        <w:rPr>
          <w:rFonts w:ascii="Times New Roman" w:hAnsi="Times New Roman"/>
          <w:bCs/>
        </w:rPr>
      </w:pPr>
      <w:r w:rsidRPr="004E5BE7">
        <w:rPr>
          <w:rFonts w:ascii="Times New Roman" w:hAnsi="Times New Roman"/>
          <w:bCs/>
        </w:rPr>
        <w:t>Mumbai – 400 001</w:t>
      </w:r>
      <w:r w:rsidR="00156CCE">
        <w:rPr>
          <w:rFonts w:ascii="Times New Roman" w:hAnsi="Times New Roman"/>
          <w:bCs/>
        </w:rPr>
        <w:t>.</w:t>
      </w:r>
    </w:p>
    <w:p w:rsidR="004E5BE7" w:rsidRPr="004E5BE7" w:rsidRDefault="004E5BE7" w:rsidP="004E5BE7">
      <w:pPr>
        <w:spacing w:after="0" w:line="240" w:lineRule="auto"/>
        <w:rPr>
          <w:rFonts w:ascii="Times New Roman" w:hAnsi="Times New Roman"/>
          <w:bCs/>
        </w:rPr>
      </w:pPr>
    </w:p>
    <w:p w:rsidR="004E5BE7" w:rsidRPr="004E5BE7" w:rsidRDefault="004E5BE7" w:rsidP="004E5BE7">
      <w:pPr>
        <w:spacing w:after="0" w:line="240" w:lineRule="auto"/>
        <w:rPr>
          <w:rFonts w:ascii="Times New Roman" w:hAnsi="Times New Roman"/>
          <w:bCs/>
        </w:rPr>
      </w:pPr>
      <w:r w:rsidRPr="004E5BE7">
        <w:rPr>
          <w:rFonts w:ascii="Times New Roman" w:hAnsi="Times New Roman"/>
          <w:bCs/>
        </w:rPr>
        <w:t xml:space="preserve">Dear </w:t>
      </w:r>
      <w:r w:rsidR="00156CCE">
        <w:rPr>
          <w:rFonts w:ascii="Times New Roman" w:hAnsi="Times New Roman"/>
          <w:bCs/>
        </w:rPr>
        <w:t>Sir,</w:t>
      </w:r>
    </w:p>
    <w:p w:rsidR="004E5BE7" w:rsidRDefault="004E5BE7" w:rsidP="004E5BE7">
      <w:pPr>
        <w:spacing w:after="0" w:line="240" w:lineRule="auto"/>
        <w:rPr>
          <w:rFonts w:ascii="Times New Roman" w:hAnsi="Times New Roman"/>
          <w:b/>
          <w:bCs/>
        </w:rPr>
      </w:pPr>
    </w:p>
    <w:p w:rsidR="004E5BE7" w:rsidRDefault="004E5BE7" w:rsidP="004E5BE7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465FD5">
        <w:rPr>
          <w:rFonts w:ascii="Times New Roman" w:hAnsi="Times New Roman"/>
          <w:b/>
          <w:bCs/>
          <w:u w:val="single"/>
        </w:rPr>
        <w:t xml:space="preserve">Sub: </w:t>
      </w:r>
      <w:r>
        <w:rPr>
          <w:rFonts w:ascii="Times New Roman" w:hAnsi="Times New Roman"/>
          <w:b/>
          <w:bCs/>
          <w:u w:val="single"/>
        </w:rPr>
        <w:t>Complianc</w:t>
      </w:r>
      <w:r w:rsidR="00083292">
        <w:rPr>
          <w:rFonts w:ascii="Times New Roman" w:hAnsi="Times New Roman"/>
          <w:b/>
          <w:bCs/>
          <w:u w:val="single"/>
        </w:rPr>
        <w:t>e Certificate Under Regulation 40(9</w:t>
      </w:r>
      <w:r>
        <w:rPr>
          <w:rFonts w:ascii="Times New Roman" w:hAnsi="Times New Roman"/>
          <w:b/>
          <w:bCs/>
          <w:u w:val="single"/>
        </w:rPr>
        <w:t>) of the SEBI (LODR) Regulations, 2015.</w:t>
      </w:r>
    </w:p>
    <w:p w:rsidR="004E5BE7" w:rsidRDefault="004E5BE7" w:rsidP="004E5BE7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4E5BE7" w:rsidRDefault="004E5BE7" w:rsidP="004E5BE7">
      <w:pPr>
        <w:spacing w:after="0" w:line="240" w:lineRule="auto"/>
        <w:jc w:val="both"/>
        <w:rPr>
          <w:rFonts w:ascii="Times New Roman" w:hAnsi="Times New Roman"/>
          <w:bCs/>
        </w:rPr>
      </w:pPr>
      <w:r w:rsidRPr="007051E7">
        <w:rPr>
          <w:rFonts w:ascii="Times New Roman" w:hAnsi="Times New Roman"/>
          <w:bCs/>
        </w:rPr>
        <w:t>Dear Sir</w:t>
      </w:r>
      <w:r>
        <w:rPr>
          <w:rFonts w:ascii="Times New Roman" w:hAnsi="Times New Roman"/>
          <w:bCs/>
        </w:rPr>
        <w:t>/Ma’am,</w:t>
      </w:r>
    </w:p>
    <w:p w:rsidR="004E5BE7" w:rsidRDefault="004E5BE7" w:rsidP="004E5BE7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4E5BE7" w:rsidRDefault="004E5BE7" w:rsidP="004E5BE7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F55668" w:rsidRDefault="004E5BE7" w:rsidP="00F55668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In reference to captioned subject and mandated by specified regulations of SEBI </w:t>
      </w:r>
      <w:r w:rsidRPr="009E63AD">
        <w:rPr>
          <w:rFonts w:ascii="Times New Roman" w:hAnsi="Times New Roman"/>
          <w:bCs/>
        </w:rPr>
        <w:t>(Listing Obligations and Disclosure Requirements) Regulation, 2015</w:t>
      </w:r>
      <w:r>
        <w:rPr>
          <w:rFonts w:ascii="Times New Roman" w:hAnsi="Times New Roman"/>
          <w:bCs/>
        </w:rPr>
        <w:t xml:space="preserve">, Our Company, Jyotirgamya Enterprises Limited is hereby submitting the </w:t>
      </w:r>
      <w:r w:rsidRPr="004E5BE7">
        <w:rPr>
          <w:rFonts w:ascii="Times New Roman" w:hAnsi="Times New Roman"/>
          <w:bCs/>
        </w:rPr>
        <w:t>Compliance Certificate Under Regulatio</w:t>
      </w:r>
      <w:r w:rsidR="00083292">
        <w:rPr>
          <w:rFonts w:ascii="Times New Roman" w:hAnsi="Times New Roman"/>
          <w:bCs/>
        </w:rPr>
        <w:t>n 40(9</w:t>
      </w:r>
      <w:r w:rsidRPr="004E5BE7">
        <w:rPr>
          <w:rFonts w:ascii="Times New Roman" w:hAnsi="Times New Roman"/>
          <w:bCs/>
        </w:rPr>
        <w:t xml:space="preserve">) of the SEBI </w:t>
      </w:r>
      <w:r w:rsidRPr="009E63AD">
        <w:rPr>
          <w:rFonts w:ascii="Times New Roman" w:hAnsi="Times New Roman"/>
          <w:bCs/>
        </w:rPr>
        <w:t>(Listing Obligations and Disclosure Requirements)</w:t>
      </w:r>
      <w:r w:rsidRPr="004E5BE7">
        <w:rPr>
          <w:rFonts w:ascii="Times New Roman" w:hAnsi="Times New Roman"/>
          <w:bCs/>
        </w:rPr>
        <w:t xml:space="preserve"> Regulations, 2015</w:t>
      </w:r>
      <w:r>
        <w:rPr>
          <w:rFonts w:ascii="Times New Roman" w:hAnsi="Times New Roman"/>
          <w:bCs/>
        </w:rPr>
        <w:t xml:space="preserve"> for quarter/half year</w:t>
      </w:r>
      <w:r w:rsidR="003D4A1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ended on 31</w:t>
      </w:r>
      <w:r w:rsidRPr="004E5BE7">
        <w:rPr>
          <w:rFonts w:ascii="Times New Roman" w:hAnsi="Times New Roman"/>
          <w:bCs/>
          <w:vertAlign w:val="superscript"/>
        </w:rPr>
        <w:t>st</w:t>
      </w:r>
      <w:r w:rsidR="003D4A10">
        <w:rPr>
          <w:rFonts w:ascii="Times New Roman" w:hAnsi="Times New Roman"/>
          <w:bCs/>
        </w:rPr>
        <w:t xml:space="preserve"> March, 2019</w:t>
      </w:r>
      <w:r>
        <w:rPr>
          <w:rFonts w:ascii="Times New Roman" w:hAnsi="Times New Roman"/>
          <w:bCs/>
        </w:rPr>
        <w:t>.</w:t>
      </w:r>
    </w:p>
    <w:p w:rsidR="004E5BE7" w:rsidRDefault="00F55668" w:rsidP="00F55668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4E5BE7" w:rsidRDefault="00F55668" w:rsidP="004E5BE7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Please</w:t>
      </w:r>
      <w:r w:rsidR="004E5BE7">
        <w:rPr>
          <w:rFonts w:ascii="Times New Roman" w:hAnsi="Times New Roman"/>
          <w:bCs/>
        </w:rPr>
        <w:t xml:space="preserve"> find enclosed herewith ‘</w:t>
      </w:r>
      <w:r w:rsidRPr="004E5BE7">
        <w:rPr>
          <w:rFonts w:ascii="Times New Roman" w:hAnsi="Times New Roman"/>
          <w:bCs/>
        </w:rPr>
        <w:t>Compliance Certificate</w:t>
      </w:r>
      <w:r w:rsidR="007B5629">
        <w:rPr>
          <w:rFonts w:ascii="Times New Roman" w:hAnsi="Times New Roman"/>
          <w:bCs/>
        </w:rPr>
        <w:t>’ received from</w:t>
      </w:r>
      <w:r w:rsidR="00083292">
        <w:rPr>
          <w:rFonts w:ascii="Times New Roman" w:hAnsi="Times New Roman"/>
          <w:bCs/>
        </w:rPr>
        <w:t xml:space="preserve"> Practicing Company Secretary</w:t>
      </w:r>
      <w:r w:rsidR="004E5BE7">
        <w:rPr>
          <w:rFonts w:ascii="Times New Roman" w:hAnsi="Times New Roman"/>
          <w:bCs/>
        </w:rPr>
        <w:t>.</w:t>
      </w:r>
    </w:p>
    <w:p w:rsidR="004E5BE7" w:rsidRDefault="004E5BE7" w:rsidP="004E5BE7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F55668" w:rsidRDefault="00962F05" w:rsidP="004E5BE7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Please take note of the same and do the needful.</w:t>
      </w:r>
    </w:p>
    <w:p w:rsidR="00962F05" w:rsidRDefault="00962F05" w:rsidP="004E5BE7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2B35C7" w:rsidRPr="0082626E" w:rsidRDefault="004E5BE7" w:rsidP="004E5BE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0B34D0">
        <w:rPr>
          <w:rFonts w:ascii="Times New Roman" w:hAnsi="Times New Roman"/>
          <w:b/>
          <w:bCs/>
        </w:rPr>
        <w:t>For Jyotirgamya Enterprises Limited</w:t>
      </w:r>
    </w:p>
    <w:p w:rsidR="005C23F7" w:rsidRDefault="005C23F7" w:rsidP="004E5BE7">
      <w:pPr>
        <w:spacing w:after="0" w:line="240" w:lineRule="auto"/>
        <w:jc w:val="both"/>
        <w:rPr>
          <w:rFonts w:ascii="Times New Roman" w:hAnsi="Times New Roman"/>
          <w:b/>
          <w:bCs/>
          <w:noProof/>
        </w:rPr>
      </w:pPr>
    </w:p>
    <w:p w:rsidR="00153454" w:rsidRDefault="00153454" w:rsidP="004E5BE7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E5BE7" w:rsidRDefault="004E5BE7" w:rsidP="004E5BE7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Sanchit Jaiswal</w:t>
      </w:r>
    </w:p>
    <w:p w:rsidR="004E5BE7" w:rsidRPr="002B35C7" w:rsidRDefault="002B35C7" w:rsidP="004E5BE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B35C7">
        <w:rPr>
          <w:rFonts w:ascii="Times New Roman" w:hAnsi="Times New Roman"/>
          <w:b/>
          <w:bCs/>
        </w:rPr>
        <w:t>(</w:t>
      </w:r>
      <w:r w:rsidR="004E5BE7" w:rsidRPr="002B35C7">
        <w:rPr>
          <w:rFonts w:ascii="Times New Roman" w:hAnsi="Times New Roman"/>
          <w:b/>
          <w:bCs/>
        </w:rPr>
        <w:t>Company Secretary</w:t>
      </w:r>
      <w:r w:rsidRPr="002B35C7">
        <w:rPr>
          <w:rFonts w:ascii="Times New Roman" w:hAnsi="Times New Roman"/>
          <w:b/>
          <w:bCs/>
        </w:rPr>
        <w:t xml:space="preserve"> &amp;</w:t>
      </w:r>
    </w:p>
    <w:p w:rsidR="002B35C7" w:rsidRPr="002B35C7" w:rsidRDefault="002B35C7" w:rsidP="004E5BE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B35C7">
        <w:rPr>
          <w:rFonts w:ascii="Times New Roman" w:hAnsi="Times New Roman"/>
          <w:b/>
          <w:bCs/>
        </w:rPr>
        <w:t>Compliance Officer)</w:t>
      </w:r>
    </w:p>
    <w:p w:rsidR="004E5BE7" w:rsidRDefault="004E5BE7" w:rsidP="004E5BE7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5C23F7" w:rsidRDefault="005C23F7" w:rsidP="005C23F7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C23F7" w:rsidRDefault="005C23F7" w:rsidP="005C23F7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Compliance Certificate u</w:t>
      </w:r>
      <w:r w:rsidRPr="00595E7A">
        <w:rPr>
          <w:rFonts w:ascii="Times New Roman" w:hAnsi="Times New Roman"/>
          <w:bCs/>
        </w:rPr>
        <w:t xml:space="preserve">nder Regulation </w:t>
      </w:r>
      <w:r>
        <w:rPr>
          <w:rFonts w:ascii="Times New Roman" w:hAnsi="Times New Roman"/>
          <w:bCs/>
        </w:rPr>
        <w:t>40(9</w:t>
      </w:r>
      <w:r w:rsidRPr="004E5BE7">
        <w:rPr>
          <w:rFonts w:ascii="Times New Roman" w:hAnsi="Times New Roman"/>
          <w:bCs/>
        </w:rPr>
        <w:t>)</w:t>
      </w:r>
      <w:r w:rsidRPr="00595E7A">
        <w:rPr>
          <w:rFonts w:ascii="Times New Roman" w:hAnsi="Times New Roman"/>
          <w:bCs/>
        </w:rPr>
        <w:t xml:space="preserve"> of the SEBI (LODR) Regulations, 2015 for quarter/hal</w:t>
      </w:r>
      <w:r w:rsidR="002B35C7">
        <w:rPr>
          <w:rFonts w:ascii="Times New Roman" w:hAnsi="Times New Roman"/>
          <w:bCs/>
        </w:rPr>
        <w:t>f year ended on 31st March, 2019</w:t>
      </w:r>
      <w:r w:rsidRPr="00595E7A">
        <w:rPr>
          <w:rFonts w:ascii="Times New Roman" w:hAnsi="Times New Roman"/>
          <w:bCs/>
        </w:rPr>
        <w:t>.</w:t>
      </w:r>
    </w:p>
    <w:p w:rsidR="005C23F7" w:rsidRDefault="005C23F7" w:rsidP="004E5BE7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F55668" w:rsidRPr="00F55668" w:rsidRDefault="00F55668" w:rsidP="00F55668">
      <w:pPr>
        <w:spacing w:after="0" w:line="240" w:lineRule="auto"/>
        <w:rPr>
          <w:rFonts w:ascii="Times New Roman" w:hAnsi="Times New Roman"/>
          <w:bCs/>
        </w:rPr>
      </w:pPr>
      <w:r w:rsidRPr="004E5BE7">
        <w:rPr>
          <w:rFonts w:ascii="Times New Roman" w:hAnsi="Times New Roman"/>
          <w:bCs/>
        </w:rPr>
        <w:t xml:space="preserve">Date: </w:t>
      </w:r>
      <w:r w:rsidR="003D4A10">
        <w:rPr>
          <w:rFonts w:ascii="Times New Roman" w:hAnsi="Times New Roman"/>
          <w:bCs/>
        </w:rPr>
        <w:t>30</w:t>
      </w:r>
      <w:r w:rsidRPr="004E5BE7">
        <w:rPr>
          <w:rFonts w:ascii="Times New Roman" w:hAnsi="Times New Roman"/>
          <w:bCs/>
          <w:vertAlign w:val="superscript"/>
        </w:rPr>
        <w:t>th</w:t>
      </w:r>
      <w:r w:rsidR="00962F05">
        <w:rPr>
          <w:rFonts w:ascii="Times New Roman" w:hAnsi="Times New Roman"/>
          <w:bCs/>
        </w:rPr>
        <w:t xml:space="preserve"> April</w:t>
      </w:r>
      <w:r w:rsidR="003D4A10">
        <w:rPr>
          <w:rFonts w:ascii="Times New Roman" w:hAnsi="Times New Roman"/>
          <w:bCs/>
        </w:rPr>
        <w:t>, 2019</w:t>
      </w:r>
    </w:p>
    <w:p w:rsidR="00F55668" w:rsidRPr="00F55668" w:rsidRDefault="00F55668" w:rsidP="004E5BE7">
      <w:pPr>
        <w:spacing w:after="0" w:line="240" w:lineRule="auto"/>
        <w:jc w:val="both"/>
        <w:rPr>
          <w:rFonts w:ascii="Times New Roman" w:hAnsi="Times New Roman"/>
          <w:bCs/>
        </w:rPr>
      </w:pPr>
      <w:r w:rsidRPr="00F55668">
        <w:rPr>
          <w:rFonts w:ascii="Times New Roman" w:hAnsi="Times New Roman"/>
          <w:bCs/>
        </w:rPr>
        <w:t>Place: New Delhi</w:t>
      </w:r>
    </w:p>
    <w:p w:rsidR="004E5BE7" w:rsidRPr="00B73225" w:rsidRDefault="004E5BE7" w:rsidP="004E5BE7"/>
    <w:p w:rsidR="008E264A" w:rsidRDefault="008E264A"/>
    <w:sectPr w:rsidR="008E264A" w:rsidSect="000238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07F" w:rsidRDefault="009E607F" w:rsidP="000A12AA">
      <w:pPr>
        <w:spacing w:after="0" w:line="240" w:lineRule="auto"/>
      </w:pPr>
      <w:r>
        <w:separator/>
      </w:r>
    </w:p>
  </w:endnote>
  <w:endnote w:type="continuationSeparator" w:id="0">
    <w:p w:rsidR="009E607F" w:rsidRDefault="009E607F" w:rsidP="000A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07F" w:rsidRDefault="009E607F" w:rsidP="000A12AA">
      <w:pPr>
        <w:spacing w:after="0" w:line="240" w:lineRule="auto"/>
      </w:pPr>
      <w:r>
        <w:separator/>
      </w:r>
    </w:p>
  </w:footnote>
  <w:footnote w:type="continuationSeparator" w:id="0">
    <w:p w:rsidR="009E607F" w:rsidRDefault="009E607F" w:rsidP="000A1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A10" w:rsidRPr="00C003EE" w:rsidRDefault="003D4A10" w:rsidP="003D4A10">
    <w:pPr>
      <w:pStyle w:val="TableParagraph"/>
      <w:spacing w:before="2"/>
      <w:ind w:left="-426" w:firstLine="426"/>
      <w:jc w:val="center"/>
      <w:rPr>
        <w:rFonts w:ascii="Times New Roman" w:hAnsi="Times New Roman" w:cs="Times New Roman"/>
        <w:sz w:val="20"/>
        <w:szCs w:val="20"/>
      </w:rPr>
    </w:pPr>
    <w:r w:rsidRPr="00C003EE">
      <w:rPr>
        <w:rFonts w:ascii="Times New Roman" w:hAnsi="Times New Roman" w:cs="Times New Roman"/>
        <w:b/>
        <w:bCs/>
        <w:noProof/>
        <w:color w:val="000000"/>
        <w:sz w:val="20"/>
        <w:szCs w:val="20"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-140245</wp:posOffset>
          </wp:positionH>
          <wp:positionV relativeFrom="paragraph">
            <wp:posOffset>-14025</wp:posOffset>
          </wp:positionV>
          <wp:extent cx="1430503" cy="897571"/>
          <wp:effectExtent l="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0503" cy="897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03EE">
      <w:rPr>
        <w:rFonts w:ascii="Times New Roman" w:hAnsi="Times New Roman" w:cs="Times New Roman"/>
        <w:b/>
        <w:bCs/>
        <w:color w:val="000000"/>
        <w:sz w:val="20"/>
        <w:szCs w:val="20"/>
        <w:lang w:eastAsia="en-IN"/>
      </w:rPr>
      <w:t>JYOTIRGAMYA ENTERPRISES LIMITED</w:t>
    </w:r>
  </w:p>
  <w:p w:rsidR="003D4A10" w:rsidRPr="00C003EE" w:rsidRDefault="003D4A10" w:rsidP="003D4A10">
    <w:pPr>
      <w:pStyle w:val="TableParagraph"/>
      <w:ind w:left="112"/>
      <w:jc w:val="center"/>
      <w:rPr>
        <w:rFonts w:ascii="Times New Roman" w:hAnsi="Times New Roman" w:cs="Times New Roman"/>
        <w:b/>
        <w:w w:val="115"/>
        <w:sz w:val="20"/>
        <w:szCs w:val="20"/>
      </w:rPr>
    </w:pPr>
    <w:r w:rsidRPr="00C003EE">
      <w:rPr>
        <w:rFonts w:ascii="Times New Roman" w:hAnsi="Times New Roman" w:cs="Times New Roman"/>
        <w:b/>
        <w:bCs/>
        <w:noProof/>
        <w:color w:val="000000"/>
        <w:sz w:val="20"/>
        <w:szCs w:val="20"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-88791</wp:posOffset>
          </wp:positionH>
          <wp:positionV relativeFrom="paragraph">
            <wp:posOffset>-2161349</wp:posOffset>
          </wp:positionV>
          <wp:extent cx="1430503" cy="897570"/>
          <wp:effectExtent l="0" t="0" r="0" b="0"/>
          <wp:wrapNone/>
          <wp:docPr id="5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938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03EE">
      <w:rPr>
        <w:rFonts w:ascii="Times New Roman" w:hAnsi="Times New Roman" w:cs="Times New Roman"/>
        <w:b/>
        <w:bCs/>
        <w:color w:val="000000"/>
        <w:sz w:val="20"/>
        <w:szCs w:val="20"/>
        <w:lang w:eastAsia="en-IN"/>
      </w:rPr>
      <w:t xml:space="preserve">Regd. Office: </w:t>
    </w:r>
    <w:r w:rsidRPr="00C003EE">
      <w:rPr>
        <w:rFonts w:ascii="Times New Roman" w:hAnsi="Times New Roman" w:cs="Times New Roman"/>
        <w:color w:val="000000"/>
        <w:sz w:val="20"/>
        <w:szCs w:val="20"/>
        <w:lang w:eastAsia="en-IN"/>
      </w:rPr>
      <w:t>Office No. 3, IInd Floor, P-37/38, Gomti Complex,</w:t>
    </w:r>
  </w:p>
  <w:p w:rsidR="003D4A10" w:rsidRPr="00C003EE" w:rsidRDefault="003D4A10" w:rsidP="003D4A10">
    <w:pPr>
      <w:pStyle w:val="TableParagraph"/>
      <w:ind w:left="112"/>
      <w:jc w:val="center"/>
      <w:rPr>
        <w:rFonts w:ascii="Times New Roman" w:hAnsi="Times New Roman" w:cs="Times New Roman"/>
        <w:b/>
        <w:w w:val="115"/>
        <w:sz w:val="20"/>
        <w:szCs w:val="20"/>
      </w:rPr>
    </w:pPr>
    <w:r w:rsidRPr="00C003EE">
      <w:rPr>
        <w:rFonts w:ascii="Times New Roman" w:hAnsi="Times New Roman" w:cs="Times New Roman"/>
        <w:noProof/>
        <w:color w:val="000000"/>
        <w:sz w:val="20"/>
        <w:szCs w:val="20"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-88791</wp:posOffset>
          </wp:positionH>
          <wp:positionV relativeFrom="paragraph">
            <wp:posOffset>-2322004</wp:posOffset>
          </wp:positionV>
          <wp:extent cx="1430503" cy="897570"/>
          <wp:effectExtent l="0" t="0" r="0" b="0"/>
          <wp:wrapNone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938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03EE">
      <w:rPr>
        <w:rFonts w:ascii="Times New Roman" w:hAnsi="Times New Roman" w:cs="Times New Roman"/>
        <w:color w:val="000000"/>
        <w:sz w:val="20"/>
        <w:szCs w:val="20"/>
        <w:lang w:eastAsia="en-IN"/>
      </w:rPr>
      <w:t>Pandav Nagar, Mayur Vihar, Phase-1</w:t>
    </w:r>
  </w:p>
  <w:p w:rsidR="003D4A10" w:rsidRPr="00C003EE" w:rsidRDefault="003D4A10" w:rsidP="003D4A10">
    <w:pPr>
      <w:pStyle w:val="TableParagraph"/>
      <w:ind w:left="112"/>
      <w:jc w:val="center"/>
      <w:rPr>
        <w:rFonts w:ascii="Times New Roman" w:hAnsi="Times New Roman" w:cs="Times New Roman"/>
        <w:w w:val="115"/>
        <w:sz w:val="20"/>
        <w:szCs w:val="20"/>
      </w:rPr>
    </w:pPr>
    <w:r w:rsidRPr="00C003EE">
      <w:rPr>
        <w:rFonts w:ascii="Times New Roman" w:hAnsi="Times New Roman" w:cs="Times New Roman"/>
        <w:w w:val="115"/>
        <w:sz w:val="20"/>
        <w:szCs w:val="20"/>
      </w:rPr>
      <w:t>East Delhi-110091</w:t>
    </w:r>
  </w:p>
  <w:p w:rsidR="003D4A10" w:rsidRPr="00C003EE" w:rsidRDefault="003D4A10" w:rsidP="003D4A10">
    <w:pPr>
      <w:pStyle w:val="TableParagraph"/>
      <w:jc w:val="center"/>
      <w:rPr>
        <w:rFonts w:ascii="Times New Roman" w:hAnsi="Times New Roman" w:cs="Times New Roman"/>
        <w:b/>
        <w:w w:val="115"/>
        <w:sz w:val="20"/>
        <w:szCs w:val="20"/>
      </w:rPr>
    </w:pPr>
    <w:r w:rsidRPr="00C003EE">
      <w:rPr>
        <w:rFonts w:ascii="Times New Roman" w:hAnsi="Times New Roman" w:cs="Times New Roman"/>
        <w:b/>
        <w:w w:val="115"/>
        <w:sz w:val="20"/>
        <w:szCs w:val="20"/>
      </w:rPr>
      <w:t xml:space="preserve">CIN: </w:t>
    </w:r>
    <w:r w:rsidRPr="00C003EE">
      <w:rPr>
        <w:rFonts w:ascii="Times New Roman" w:hAnsi="Times New Roman" w:cs="Times New Roman"/>
        <w:w w:val="115"/>
        <w:sz w:val="20"/>
        <w:szCs w:val="20"/>
      </w:rPr>
      <w:t>L24100DL1986PLC234423</w:t>
    </w:r>
  </w:p>
  <w:p w:rsidR="003D4A10" w:rsidRPr="00C003EE" w:rsidRDefault="003D4A10" w:rsidP="003D4A10">
    <w:pPr>
      <w:pStyle w:val="TableParagraph"/>
      <w:ind w:left="112"/>
      <w:jc w:val="center"/>
      <w:rPr>
        <w:rFonts w:ascii="Times New Roman" w:hAnsi="Times New Roman" w:cs="Times New Roman"/>
        <w:color w:val="000000"/>
        <w:sz w:val="20"/>
        <w:szCs w:val="20"/>
        <w:lang w:eastAsia="en-IN"/>
      </w:rPr>
    </w:pPr>
    <w:r w:rsidRPr="00C003EE">
      <w:rPr>
        <w:rFonts w:ascii="Times New Roman" w:hAnsi="Times New Roman" w:cs="Times New Roman"/>
        <w:b/>
        <w:bCs/>
        <w:color w:val="000000"/>
        <w:sz w:val="20"/>
        <w:szCs w:val="20"/>
        <w:lang w:eastAsia="en-IN"/>
      </w:rPr>
      <w:t>Ph:</w:t>
    </w:r>
    <w:r w:rsidRPr="00C003EE">
      <w:rPr>
        <w:rFonts w:ascii="Times New Roman" w:hAnsi="Times New Roman" w:cs="Times New Roman"/>
        <w:color w:val="000000"/>
        <w:sz w:val="20"/>
        <w:szCs w:val="20"/>
        <w:lang w:eastAsia="en-IN"/>
      </w:rPr>
      <w:t xml:space="preserve"> +91-9205562494, </w:t>
    </w:r>
    <w:r w:rsidRPr="00C003EE">
      <w:rPr>
        <w:rFonts w:ascii="Times New Roman" w:hAnsi="Times New Roman" w:cs="Times New Roman"/>
        <w:b/>
        <w:bCs/>
        <w:color w:val="000000"/>
        <w:sz w:val="20"/>
        <w:szCs w:val="20"/>
        <w:lang w:eastAsia="en-IN"/>
      </w:rPr>
      <w:t>Email:</w:t>
    </w:r>
    <w:r w:rsidRPr="00C003EE">
      <w:rPr>
        <w:rFonts w:ascii="Times New Roman" w:hAnsi="Times New Roman" w:cs="Times New Roman"/>
        <w:color w:val="000000"/>
        <w:sz w:val="20"/>
        <w:szCs w:val="20"/>
        <w:lang w:eastAsia="en-IN"/>
      </w:rPr>
      <w:t xml:space="preserve"> </w:t>
    </w:r>
    <w:hyperlink r:id="rId2" w:history="1">
      <w:r w:rsidRPr="00015E5E">
        <w:rPr>
          <w:rStyle w:val="Hyperlink"/>
          <w:rFonts w:ascii="Times New Roman" w:hAnsi="Times New Roman" w:cs="Times New Roman"/>
          <w:sz w:val="20"/>
          <w:szCs w:val="20"/>
          <w:lang w:eastAsia="en-IN"/>
        </w:rPr>
        <w:t>jyotirgamyaenterprises@gmail.com</w:t>
      </w:r>
    </w:hyperlink>
  </w:p>
  <w:p w:rsidR="003D4A10" w:rsidRDefault="00F40B14" w:rsidP="003D4A10">
    <w:pPr>
      <w:pStyle w:val="TableParagraph"/>
      <w:pBdr>
        <w:bottom w:val="single" w:sz="12" w:space="1" w:color="auto"/>
      </w:pBdr>
      <w:ind w:left="112"/>
      <w:jc w:val="center"/>
      <w:rPr>
        <w:rFonts w:ascii="Times New Roman" w:hAnsi="Times New Roman" w:cs="Times New Roman"/>
        <w:sz w:val="20"/>
        <w:szCs w:val="20"/>
      </w:rPr>
    </w:pPr>
    <w:hyperlink w:history="1">
      <w:r w:rsidR="003D4A10" w:rsidRPr="007F5CEA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IN"/>
        </w:rPr>
        <w:t>Website</w:t>
      </w:r>
      <w:r w:rsidR="003D4A10" w:rsidRPr="007F5CEA">
        <w:rPr>
          <w:rFonts w:ascii="Times New Roman" w:hAnsi="Times New Roman" w:cs="Times New Roman"/>
          <w:color w:val="000000"/>
          <w:sz w:val="20"/>
          <w:szCs w:val="20"/>
          <w:lang w:eastAsia="en-IN"/>
        </w:rPr>
        <w:t>- www.jeltrade.com</w:t>
      </w:r>
    </w:hyperlink>
  </w:p>
  <w:p w:rsidR="003D4A10" w:rsidRPr="00015E5E" w:rsidRDefault="003D4A10" w:rsidP="003D4A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BE7"/>
    <w:rsid w:val="00083292"/>
    <w:rsid w:val="000A12AA"/>
    <w:rsid w:val="00153454"/>
    <w:rsid w:val="00156CCE"/>
    <w:rsid w:val="002B35C7"/>
    <w:rsid w:val="003D4A10"/>
    <w:rsid w:val="004E5BE7"/>
    <w:rsid w:val="00507496"/>
    <w:rsid w:val="00593964"/>
    <w:rsid w:val="00595E7A"/>
    <w:rsid w:val="005C23F7"/>
    <w:rsid w:val="00614D80"/>
    <w:rsid w:val="006B52D0"/>
    <w:rsid w:val="006E3AF3"/>
    <w:rsid w:val="0073474B"/>
    <w:rsid w:val="007B5629"/>
    <w:rsid w:val="0080237A"/>
    <w:rsid w:val="008E264A"/>
    <w:rsid w:val="009016DF"/>
    <w:rsid w:val="00941B56"/>
    <w:rsid w:val="00962F05"/>
    <w:rsid w:val="00965634"/>
    <w:rsid w:val="00995427"/>
    <w:rsid w:val="009A1A5A"/>
    <w:rsid w:val="009E607F"/>
    <w:rsid w:val="00A55F6C"/>
    <w:rsid w:val="00A66B1A"/>
    <w:rsid w:val="00B8382C"/>
    <w:rsid w:val="00C74744"/>
    <w:rsid w:val="00CB767C"/>
    <w:rsid w:val="00E93B5E"/>
    <w:rsid w:val="00F40B14"/>
    <w:rsid w:val="00F5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BE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BE7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4E5BE7"/>
    <w:pPr>
      <w:spacing w:after="0" w:line="240" w:lineRule="auto"/>
    </w:pPr>
    <w:rPr>
      <w:rFonts w:ascii="Calibri" w:eastAsia="Times New Roman" w:hAnsi="Calibri" w:cs="Times New Roman"/>
      <w:szCs w:val="20"/>
      <w:lang w:bidi="hi-IN"/>
    </w:rPr>
  </w:style>
  <w:style w:type="character" w:styleId="Hyperlink">
    <w:name w:val="Hyperlink"/>
    <w:rsid w:val="004E5BE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3D4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4A10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3D4A1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5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yotirgamyaenterprises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Sanchit Jaiswal</cp:lastModifiedBy>
  <cp:revision>18</cp:revision>
  <cp:lastPrinted>2018-04-19T09:55:00Z</cp:lastPrinted>
  <dcterms:created xsi:type="dcterms:W3CDTF">2018-04-13T10:43:00Z</dcterms:created>
  <dcterms:modified xsi:type="dcterms:W3CDTF">2024-03-05T07:05:00Z</dcterms:modified>
</cp:coreProperties>
</file>